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Договор аренды индивидуального сейфа, заключаемый с  Клиентом –  физическим лицом</w:t>
      </w:r>
    </w:p>
    <w:p w:rsidR="00D46282" w:rsidRPr="00D46282" w:rsidRDefault="00D46282" w:rsidP="00D46282">
      <w:pPr>
        <w:autoSpaceDE w:val="0"/>
        <w:autoSpaceDN w:val="0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индивидуального сейфа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 20___г.</w:t>
      </w: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«Сбербанк России», именуемое в дальнейшем «Банк», в лице ________________________________________________________________,</w:t>
      </w:r>
    </w:p>
    <w:p w:rsidR="00D46282" w:rsidRPr="00D46282" w:rsidRDefault="00D46282" w:rsidP="00D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(должность уполномоченного лица, Ф.И.О. полностью)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Банка, а также Положения о</w:t>
      </w:r>
      <w:r w:rsidRPr="00D4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 доверенности № ____ от «___»_________ _____г., с одной стороны, и ____________________________________________________, 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дальнейшем 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(фамилия, имя отчество)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«Клиент», в лице, ________________________________________________, действующего</w:t>
      </w:r>
    </w:p>
    <w:p w:rsidR="00D46282" w:rsidRPr="00D46282" w:rsidRDefault="00D46282" w:rsidP="00D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(заполняется при заключении настоящего Договора с поверенным Клиента)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_________________________________________________,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при совместном наименовании – Стороны, заключили настоящий Договор о нижеследующем: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ДОГОВОРА</w:t>
      </w:r>
    </w:p>
    <w:p w:rsidR="00D46282" w:rsidRPr="00D46282" w:rsidRDefault="00D46282" w:rsidP="00D4628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Банк обязуется предоставить Клиенту во временное пользование (аренду) индивидуальный банковский сейф № ____, а  Клиент принять  и  оплатить аренду индивидуального банковского сейфа № ____ в хранилище, расположенном по адресу: ___________________________________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___________________________________Банка</w:t>
      </w:r>
    </w:p>
    <w:p w:rsidR="00D46282" w:rsidRPr="00D46282" w:rsidRDefault="00D46282" w:rsidP="00D4628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lang w:eastAsia="ru-RU"/>
        </w:rPr>
        <w:t>(наименование подразделения Банка)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аренды Сейфа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(________________________________________) 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«____» _______________ 20_____г.* по «_____» __________________ 20_____г.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Если последний день срока аренды приходится на нерабочий день хранилища, днем окончания срока аренды считается ближайший следующий за ним рабочий день хранилища.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аренды может быть продлен по соглашению Сторон: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при обращении Клиента в Банк на основании дополнительного соглашения к Договору, подписанного Сторонами;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при поступлении платы за аренду Сейфа за следующий срок аренды на основании письменного распоряжения Клиента - длительного поручения на периодическое перечисление суммы платы за аренду Сейфа, оформленного Клиентом в подразделении Банка, в хранилище которого арендуется Сейф. Поступление арендной платы является офертой Клиента о продлении Договора, сообщение Банка о продлении Договора на новый срок, направленное Клиенту в соответствии с п. 4.1.6 настоящего Договора, является акцептом Банка. </w:t>
      </w:r>
    </w:p>
    <w:p w:rsidR="00D46282" w:rsidRPr="00D46282" w:rsidRDefault="00D46282" w:rsidP="00D4628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</w:t>
      </w:r>
    </w:p>
    <w:p w:rsidR="00D46282" w:rsidRPr="00D46282" w:rsidRDefault="00D46282" w:rsidP="00D4628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*день начала аренды Сейфа совпадает с днем подписания настоящего Договора</w:t>
      </w:r>
    </w:p>
    <w:p w:rsidR="00D46282" w:rsidRPr="00D46282" w:rsidRDefault="00D46282" w:rsidP="00D46282">
      <w:pPr>
        <w:tabs>
          <w:tab w:val="left" w:pos="7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6282" w:rsidRPr="00D46282" w:rsidSect="004B4339">
          <w:footerReference w:type="default" r:id="rId9"/>
          <w:pgSz w:w="11906" w:h="16838"/>
          <w:pgMar w:top="567" w:right="851" w:bottom="567" w:left="1701" w:header="709" w:footer="113" w:gutter="0"/>
          <w:pgNumType w:start="5"/>
          <w:cols w:space="708"/>
          <w:docGrid w:linePitch="360"/>
        </w:sect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Каждый новый срок аренды определяется со дня, следующего за днем окончания каждого предшествующего срока аренды (установленного Договором или дополнительным соглашением к Договору соответственно).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о продлении Договора заключается не позднее последнего дня срока аренды.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Выдача Клиенту ключа от Сейфа и предоставление Сейфа в аренду осуществляется после внесения Клиентом платы согласно п.2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 АРЕНДЫ  И  ПОРЯДОК  РАСЧЕТОВ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Плата за аренду Сейфа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его продления.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указанный в п.1.2 настоящего Договора срок аренды составляет: _______________ рублей ___коп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 рублей ___коп. (___________________ рублей ___коп.)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Арендная плата вносится Клиентом единовременно, за весь период аренды: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При заключении настоящего Договора -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 - в день подписания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продлении настоящего Договора: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 - в день подписания Сторонами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соглашения о его продлении;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списания средств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счета по вкладу Клиента на основании длительного поручения на перечисление суммы платы за аренду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Сейфа (далее по тексту Договора - длительное Поручение) не позднее последнего дня срока аренды. При этом датой поступления арендной платы считается дата списания денежных средств.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п.1.2 настоящего Договора. При этом день возврата ключа от Сейфа в расчет арендной платы не включается.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вносится (перечисляется) Клиентом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пользования Сейфом по инициативе Банка в связи с нарушением Клиентом условий п.3.1.1, 3.2.5 настоящего Договора, либо в связи с возникновением обстоятельств, предусмотренных п.4.1.5. настоящего Договора, в случае отказа Клиента от предоставления другого индивидуального банковского сейфа, либо в связи с возникновением форс-мажорных обстоятельств, т.е. таких чрезвычайных и непредотвратимых при данных условиях обстоятельств, которые существенно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затрудняют или делают невозможным для Банка исполнение обязательств по настоящему Договору,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Клиенту возвращается арендная плата за неиспользованный срок аренды Сейфа (с учетом НДС) в следующем размере:</w:t>
      </w:r>
    </w:p>
    <w:p w:rsidR="00D46282" w:rsidRPr="00D46282" w:rsidRDefault="00D46282" w:rsidP="00D4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«Сумма арендной платы за неиспользованный срок аренды» = (Т х П), 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досрочного прекращения пользования Сейфом по инициативе  Клиента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неиспользованный срок аренды Сейфа (с учетом НДС) возвращается</w:t>
      </w:r>
      <w:r w:rsidRPr="00D46282" w:rsidDel="005D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в следующем размере:</w:t>
      </w:r>
    </w:p>
    <w:p w:rsidR="00D46282" w:rsidRPr="00D46282" w:rsidRDefault="00D46282" w:rsidP="00D4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«Сумма арендной платы за неиспользованный срок аренды» = (Т х (П-30)),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КЛИЕНТА</w:t>
      </w:r>
    </w:p>
    <w:p w:rsidR="00D46282" w:rsidRPr="00D46282" w:rsidRDefault="00D46282" w:rsidP="00D4628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 имеет право:</w:t>
      </w:r>
    </w:p>
    <w:p w:rsidR="00D46282" w:rsidRPr="00D46282" w:rsidRDefault="00D46282" w:rsidP="00D462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использовать Сейф для хранения предметов вложения, кроме взрывчатых, легковоспламеняющихся, токсичных, радиоактивных, наркотических и  других веществ, способных оказать вредное воздействие на человека и окружающую среду, огнестрельного оружия, боеприпасов и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изъятого из гражданского оборота в соответствии с законодательством Российской Федерации.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Досрочно расторгнуть настоящий Договор с Банком в одностороннем порядке и  сдать Банку Сейф, ключ от него, внутренний контейнер /при наличии/, а также Карточку на право пользования Сейфом.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Продлить срок аренды (при условии надлежащего выполнения Клиентом обязательств по настоящему Договору) не позднее последнего дня срока аренды.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Предоставить право пользования Сейфом другому лицу (далее по тексту - поверенному) на основании нотариально оформленной доверенности, передав ему ключ от Сейфа.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доверенности должны быть указаны: наименование и адрес Банка, в котором арендуется Сейф, номер Сейфа.</w:t>
      </w:r>
    </w:p>
    <w:p w:rsidR="00D46282" w:rsidRPr="00D46282" w:rsidRDefault="00D46282" w:rsidP="00D46282">
      <w:pPr>
        <w:spacing w:after="0" w:line="240" w:lineRule="auto"/>
        <w:ind w:right="-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 обязан: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Внести (перечислить) арендную плату Банку полностью за весь срок аренды в день заключения настоящего Договора в порядке, предусмотренном п.2.2 настоящего Договора. В случае если последний день срока аренды приходится на нерабочий день,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(перечислить) арендную плату в порядке, предусмотренном п.2.3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5.2 настоящего Договора, за исключением случая, указанного в п. 1.4.2 настоящего Договора.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Внести плату, возмещающую расходы Банка в случаях, установленных п. 5.3 настоящего Договора. 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После получения ключа опробовать его на открытие и закрытие Сейфа в присутствии работника Банка.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 допускать повреждения арендованного имущества Банка (Сейф, ключ, внутренний контейнер /при наличии/).</w:t>
      </w:r>
      <w:r w:rsidRPr="00D46282" w:rsidDel="005D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утрате Карточки на право пользования Сейфом незамедлительно уведомлять Банк по телефону, указанному в п.8.1 настоящего Договора, с последующим письменным уведомлением.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Не позднее последнего дня срока аренды, а в случае если последний день аренды приходится на нерабочий день - в следующий за ним рабочий день, освободить Сейф от предметов вложения и возвратить  Банку Сейф, ключ от  Сейфа и внутренний контейнер /при наличии/ в исправном состоянии и Карточку на право пользования Сейфом.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Банка претензий к возвращаемому имуществу (Сейф, ключ, внутренний контейнер /при наличии/) Сторонами  подписывается акт о соответствующих претензиях.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изменении фамилии, имени, отчества, а также сведений о Клиенте,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Любым доступным Клиенту способом проинформировать Банк о выданной поверенному доверенности.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выданной доверенности уведомить об этом Банк путем представления письменного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выдачи отменяемой доверенности и Ф.И.О. поверенного.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риски, возникшие в результате несвоевременного уведомления Банка,  возлагаются на Клиента.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Не передавать ключ от Сейфа, Карточку на право пользования Сейфом, а также не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сведения о Договоре аренды третьим лицам, за исключением поверенного; не изготавливать дубликаты ключа от Сейфа.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 письменного уведомления Банка о досрочном расторжении Договора в связи с прекращением работы хранилища Банка в срок до его закрытия, указанный в уведомлении Банка о досрочном расторжении Договора, изъять из Сейфа предметы вложения и вернуть Банку ключ от  Сейфа и внутренний контейнер /при наличии/ в исправном состоянии и Карточку на право пользования Сейфом, либо согласовать с Банком  условия аренды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сейфа.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D46282" w:rsidRPr="00D46282" w:rsidRDefault="00D46282" w:rsidP="00D462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right="-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Банк имеет право: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При  возникновении  каких-либо  подозрений на предмет вложения, попросить визуально осмотреть этот предмет, в том числе используя приборы неразрушающего контроля. </w:t>
      </w:r>
    </w:p>
    <w:p w:rsidR="00D46282" w:rsidRPr="00D46282" w:rsidRDefault="00D46282" w:rsidP="00D46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 Договор в случае нарушения Клиентом условий п.3.1.1.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уведомления Клиента и в его отсутствие открыть Сейф и изъять   находящиеся   там    предметы    вложения    при    возникновении    форс-мажорных обстоятельств</w:t>
      </w:r>
      <w:r w:rsidRPr="00D462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 также в случае нарушения  Клиентом условий п.п.3.1.1, 3.2.5 настоящего Договора. </w:t>
      </w:r>
      <w:proofErr w:type="gramEnd"/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Сейф по истечении 20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дня, следующего за днем окончания срока аренды, предварительно направив Клиенту письменное уведомление не менее чем за 15 календарных</w:t>
      </w:r>
      <w:r w:rsidRPr="00D46282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дней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вскрытия Сейфа,  в случае если по истечении последнего дня срока аренды (п.1.2 настоящего Договора) Клиент не освободит Сейф и не возвратит Банку Сейф, ключ от Сейфа и внутренний контейнер /при наличии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/ в исправном состоянии и Карточку на право пользования Сейфом. При этом арендная плата и неустойка со дня вскрытия Сейфа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Клиента не взимаются.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Клиенту при обращении в Банк.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Осуществить проверку доверенности, представленной в Банк поверенным Клиента, и отказать в доступе к Сейфу поверенному Клиента в  следующих случаях: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полномочия поверенного Клиента оформлены не в соответствии с требованиями п.3.1.5 настоящего Договора; 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Банка информации о прекращении действия доверенности либо при обнаружении признаков ее подделки, в </w:t>
      </w:r>
      <w:proofErr w:type="spell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подчисток, неоговоренных исправлений;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D46282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сли в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на распоряжение имуществом, в чем бы оно ни заключалось и где бы ни находилось,  не оговорено право поверенного Клиента на осуществление действий при аренде Сейфа;</w:t>
      </w:r>
    </w:p>
    <w:p w:rsidR="00D46282" w:rsidRPr="00D46282" w:rsidRDefault="00D46282" w:rsidP="00D46282">
      <w:pPr>
        <w:numPr>
          <w:ilvl w:val="0"/>
          <w:numId w:val="2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46282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первичном представлении доверенности – в течение 2 (двух) рабочих дней,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дня представления </w:t>
      </w:r>
      <w:r w:rsidRPr="00D462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доверенности,   в связи с проверкой доверенности.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4.1.5. 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ремонта/реконструкции хранилища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адресу,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указанному в п. 1 настоящего Договора, связанного с прекращением его работы, </w:t>
      </w:r>
      <w:r w:rsidRPr="00D46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с Клиентом предоставить ему в пользование индивидуальный сейф в другом хранилище, а в случае несогласия Клиента – досрочно расторгнуть  настоящий Договор и возвратить Клиенту плату за неиспользованный срок аренды.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Соответствующее уведомление с предложением индивидуального сейфа в другом хранилище направить Клиенту не менее чем за 30 календарных дней до начала ремонта/реконструкции хранилища.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случае отказа Клиента от предложенных Банком вариантов замены Сейфа,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неявки Клиента,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Банком Сейфа производится комиссией</w:t>
      </w: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п.4.1.2 настоящего Договора.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первой явке Клиента предоставить ему индивидуальный сейф размера, аналогичного ранее арендованному, в другом хранилище ценностей клиентов (по выбору Клиента) в пределах срока действия Договора. При отсутствии Сейфа аналогичного типоразмера Клиенту, по согласованию с ним, предоставляется Сейф иного типоразмера. При этом пересчет арендной платы не производится.</w:t>
      </w: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4.1.6. </w:t>
      </w:r>
      <w:proofErr w:type="gramStart"/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Информировать Клиента о его обязательствах, связанных с исполнением настоящего Договора, в том числе о наступлении сроков окончания действия Договора, а также о продлении Договора на новый срок в соответствии с п. 1.4.2 настоящего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</w:t>
      </w:r>
      <w:proofErr w:type="gramEnd"/>
      <w:r w:rsidRPr="00D4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8.2  настоящего Договора.</w:t>
      </w:r>
    </w:p>
    <w:p w:rsidR="00D46282" w:rsidRPr="00D46282" w:rsidRDefault="00D46282" w:rsidP="00D46282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Клиенту Сейф, ключ от него и внутренний контейнер /при наличии/ в исправном состоянии   в порядке, установленном п.1.6 настоящего Договора.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Клиенту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Клиенту/поверенному при предъявлении документа, удостоверяющего личность, реквизиты которого указаны в настоящем Договоре/доверенности, а также Карточки на право пользования Сейфом и ключа от Сейфа доступ к Сейфу и к месту для конфиденциальной работы с ценностями в соответствии с установленным Банком распорядком работы хранилища ценностей клиентов.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lang w:eastAsia="ru-RU"/>
        </w:rPr>
        <w:t xml:space="preserve">4.2.4. </w:t>
      </w:r>
      <w:proofErr w:type="gramStart"/>
      <w:r w:rsidRPr="00D46282">
        <w:rPr>
          <w:rFonts w:ascii="Times New Roman" w:eastAsia="Times New Roman" w:hAnsi="Times New Roman" w:cs="Times New Roman"/>
          <w:sz w:val="24"/>
          <w:lang w:eastAsia="ru-RU"/>
        </w:rPr>
        <w:t>Осуществлять контроль за доступом в помещение, где находится Сейф, и обеспечить невозможность доступа к Сейфу кого-либо без ведома Клиента.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Информировать Клиента о порядке пользования Сейфом.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Клиента.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Клиенте и настоящем Договоре, за исключением случаев,  предусмотренных действующим законодательством.</w:t>
      </w:r>
    </w:p>
    <w:p w:rsidR="00D46282" w:rsidRPr="00D46282" w:rsidRDefault="00D46282" w:rsidP="00D46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Клиенту другой индивидуальный сейф в данном хранилище по соглашению с Клиентом.</w:t>
      </w:r>
    </w:p>
    <w:p w:rsidR="00D46282" w:rsidRPr="00D46282" w:rsidRDefault="00D46282" w:rsidP="00D46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D46282" w:rsidRPr="00D46282" w:rsidRDefault="00D46282" w:rsidP="00D462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возврата ключа от Сейфа и/или использования Сейфа сверх срока, указанного в п.1.2 настоящего Договора (с учетом условий п.1.3 настоящего Договора), Клиент выплачивает арендную плату (с учетом НДС) за каждый день просрочки возврата/использования (исключая день открытия Сейфа комиссией Банка или день сдачи ключа, если сдача ключа произведена ранее), исходя из тарифа Банка, установленного за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срок аренды Сейфа (за один день) и действующего на дату открытия Сейфа или дату сдачи ключа (если дата сдачи ключа наступила ранее), а также неустойку (с учетом НДС)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просрочки/использования в следующих размерах:</w:t>
      </w:r>
    </w:p>
    <w:p w:rsidR="00D46282" w:rsidRPr="00D46282" w:rsidRDefault="00D46282" w:rsidP="00D46282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D46282" w:rsidRPr="00D46282" w:rsidRDefault="00D46282" w:rsidP="00D46282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(с НДС), установленный Банком за минимальный срок аренды Сейфа (за один день) и действующий на день открытия Сейфа комиссией Банка или день сдачи ключа;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в просроченном периоде, исключая день открытия Сейфа комиссией Банка или день сдачи ключа;</w:t>
      </w:r>
    </w:p>
    <w:p w:rsidR="00D46282" w:rsidRPr="00D46282" w:rsidRDefault="00D46282" w:rsidP="00D462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НДС – сумма налога на добавленную стоимость. </w:t>
      </w:r>
    </w:p>
    <w:p w:rsidR="00D46282" w:rsidRPr="00D46282" w:rsidRDefault="00D46282" w:rsidP="00D462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5.3. </w:t>
      </w:r>
      <w:proofErr w:type="gramStart"/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</w:t>
      </w:r>
      <w:r w:rsidRPr="00D4628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Клиент обязан возместить Банку стоимость замка и  работ по его демонтажу и установке нового замка, а также по восстановлению Сейфа и/или восстановлению (приобретению нового) внутреннего контейнера, соответственно (с учетом НДС). 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Клиент несет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помещенных Клиентом на хранение в нарушение п.3.1.1 настоящего Договора. 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Банк не несет ответственность за состояние содержимого Сейфа. </w:t>
      </w:r>
      <w:bookmarkEnd w:id="0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сам следить за тем, чтобы содержимое Сейфа не подвергалось повреждениям, вызванным взаимодействием хранящихся в нем предметов.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D46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претензий  - 7 рабочих  дней со дня получения претензии.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Неурегулированные Сторонами согласно п.6.1, п.6.2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 ДЕЙСТВИЯ  ДОГОВОРА</w:t>
      </w:r>
    </w:p>
    <w:p w:rsidR="00D46282" w:rsidRPr="00D46282" w:rsidRDefault="00D46282" w:rsidP="00D46282">
      <w:pPr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 действует  до полного исполнения Сторонами принятых обязательств. </w:t>
      </w:r>
    </w:p>
    <w:p w:rsidR="00D46282" w:rsidRPr="00D46282" w:rsidRDefault="00D46282" w:rsidP="00D4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2-х экземплярах, по одному для каждой из Сторон.</w:t>
      </w: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 И ПЛАТЕЖНЫЕ  РЕКВИЗИТЫ СТОРОН</w:t>
      </w:r>
    </w:p>
    <w:p w:rsidR="00D46282" w:rsidRPr="00D46282" w:rsidRDefault="00D46282" w:rsidP="00D46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Банк: ______________________________________________________________</w:t>
      </w: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D46282" w:rsidRPr="00D46282" w:rsidRDefault="00D46282" w:rsidP="00D46282">
      <w:pPr>
        <w:spacing w:after="0" w:line="240" w:lineRule="auto"/>
        <w:ind w:right="-566" w:firstLine="56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Клиент: ____________________________________________________________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282">
        <w:rPr>
          <w:rFonts w:ascii="Times New Roman" w:eastAsia="Times New Roman" w:hAnsi="Times New Roman" w:cs="Times New Roman"/>
          <w:i/>
          <w:sz w:val="20"/>
          <w:lang w:eastAsia="ru-RU"/>
        </w:rPr>
        <w:t>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  <w:proofErr w:type="gramEnd"/>
    </w:p>
    <w:p w:rsidR="00D46282" w:rsidRPr="00D46282" w:rsidRDefault="00D46282" w:rsidP="00D46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Клиента: ___________________________________________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6282" w:rsidRPr="00D46282" w:rsidRDefault="00D46282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282">
        <w:rPr>
          <w:rFonts w:ascii="Times New Roman" w:eastAsia="Times New Roman" w:hAnsi="Times New Roman" w:cs="Times New Roman"/>
          <w:i/>
          <w:lang w:eastAsia="ru-RU"/>
        </w:rPr>
        <w:t xml:space="preserve"> заполняется при заключении настоящего Договора доверенным лицом Клиента </w:t>
      </w:r>
    </w:p>
    <w:p w:rsidR="00D46282" w:rsidRPr="00D46282" w:rsidRDefault="00D46282" w:rsidP="00D46282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2" w:rsidRPr="00D46282" w:rsidRDefault="00D46282" w:rsidP="00D46282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Клиент/Поверенный Клиента</w:t>
      </w:r>
    </w:p>
    <w:p w:rsidR="00D46282" w:rsidRPr="00D46282" w:rsidRDefault="00D46282" w:rsidP="00D462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46282" w:rsidRPr="00D46282" w:rsidRDefault="00D46282" w:rsidP="00D4628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D46282" w:rsidRDefault="00D46282" w:rsidP="00D46282">
      <w:r w:rsidRPr="00D4628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62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46282">
        <w:rPr>
          <w:rFonts w:ascii="Times New Roman" w:eastAsia="Times New Roman" w:hAnsi="Times New Roman" w:cs="Times New Roman"/>
          <w:szCs w:val="24"/>
          <w:lang w:eastAsia="ru-RU"/>
        </w:rPr>
        <w:tab/>
        <w:t>(подпись)</w:t>
      </w:r>
      <w:r w:rsidRPr="00D46282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sectPr w:rsidR="00D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F" w:rsidRDefault="00930D4F">
      <w:pPr>
        <w:spacing w:after="0" w:line="240" w:lineRule="auto"/>
      </w:pPr>
      <w:r>
        <w:separator/>
      </w:r>
    </w:p>
  </w:endnote>
  <w:endnote w:type="continuationSeparator" w:id="0">
    <w:p w:rsidR="00930D4F" w:rsidRDefault="0093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4628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D0A8B">
      <w:rPr>
        <w:noProof/>
      </w:rPr>
      <w:t>5</w:t>
    </w:r>
    <w:r>
      <w:fldChar w:fldCharType="end"/>
    </w:r>
  </w:p>
  <w:p w:rsidR="00EC0E68" w:rsidRDefault="00D46282" w:rsidP="004B4339">
    <w:pPr>
      <w:tabs>
        <w:tab w:val="center" w:pos="4677"/>
      </w:tabs>
      <w:jc w:val="center"/>
    </w:pPr>
    <w:r>
      <w:t>Договор № _____ аренды индивидуального сейфа от «___»__________________ 20_г.</w:t>
    </w:r>
  </w:p>
  <w:p w:rsidR="00EC0E68" w:rsidRDefault="00D46282" w:rsidP="004B4339">
    <w:pPr>
      <w:tabs>
        <w:tab w:val="center" w:pos="4677"/>
      </w:tabs>
      <w:jc w:val="center"/>
    </w:pPr>
    <w:r>
      <w:t>Банк ___________________                                                      Клиент___________________</w:t>
    </w:r>
  </w:p>
  <w:p w:rsidR="00EC0E68" w:rsidRDefault="00930D4F" w:rsidP="004B4339">
    <w:pPr>
      <w:pStyle w:val="a3"/>
      <w:tabs>
        <w:tab w:val="clear" w:pos="4677"/>
        <w:tab w:val="clear" w:pos="9355"/>
        <w:tab w:val="left" w:pos="945"/>
        <w:tab w:val="left" w:pos="748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F" w:rsidRDefault="00930D4F">
      <w:pPr>
        <w:spacing w:after="0" w:line="240" w:lineRule="auto"/>
      </w:pPr>
      <w:r>
        <w:separator/>
      </w:r>
    </w:p>
  </w:footnote>
  <w:footnote w:type="continuationSeparator" w:id="0">
    <w:p w:rsidR="00930D4F" w:rsidRDefault="0093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1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2"/>
    <w:rsid w:val="003D0A8B"/>
    <w:rsid w:val="00930D4F"/>
    <w:rsid w:val="00D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Anastasiya Druzhinina</cp:lastModifiedBy>
  <cp:revision>2</cp:revision>
  <dcterms:created xsi:type="dcterms:W3CDTF">2015-09-12T13:44:00Z</dcterms:created>
  <dcterms:modified xsi:type="dcterms:W3CDTF">2015-09-12T13:44:00Z</dcterms:modified>
</cp:coreProperties>
</file>